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B6" w:rsidRPr="00440250" w:rsidRDefault="00666AB6" w:rsidP="00666AB6">
      <w:pPr>
        <w:spacing w:line="0" w:lineRule="atLeast"/>
        <w:jc w:val="center"/>
        <w:rPr>
          <w:rFonts w:ascii="華康中圓體" w:eastAsia="華康中圓體" w:hAnsi="標楷體" w:hint="eastAsia"/>
          <w:sz w:val="44"/>
          <w:szCs w:val="44"/>
        </w:rPr>
      </w:pPr>
      <w:r w:rsidRPr="00440250">
        <w:rPr>
          <w:rFonts w:ascii="華康中圓體" w:eastAsia="華康中圓體" w:hAnsi="標楷體" w:hint="eastAsia"/>
          <w:sz w:val="44"/>
          <w:szCs w:val="44"/>
        </w:rPr>
        <w:t>台灣顯微重建外科醫學會</w:t>
      </w:r>
    </w:p>
    <w:p w:rsidR="00666AB6" w:rsidRPr="00440250" w:rsidRDefault="00666AB6" w:rsidP="00666AB6">
      <w:pPr>
        <w:spacing w:line="0" w:lineRule="atLeast"/>
        <w:jc w:val="center"/>
        <w:rPr>
          <w:rFonts w:ascii="華康中圓體" w:eastAsia="華康中圓體" w:hAnsi="標楷體" w:hint="eastAsia"/>
          <w:sz w:val="44"/>
          <w:szCs w:val="44"/>
        </w:rPr>
      </w:pPr>
      <w:r w:rsidRPr="00440250">
        <w:rPr>
          <w:rFonts w:ascii="華康中圓體" w:eastAsia="華康中圓體" w:hAnsi="標楷體" w:hint="eastAsia"/>
          <w:sz w:val="44"/>
          <w:szCs w:val="44"/>
        </w:rPr>
        <w:t>第</w:t>
      </w:r>
      <w:r w:rsidR="0034735C" w:rsidRPr="00440250">
        <w:rPr>
          <w:rFonts w:ascii="華康中圓體" w:eastAsia="華康中圓體" w:hAnsi="標楷體" w:hint="eastAsia"/>
          <w:sz w:val="44"/>
          <w:szCs w:val="44"/>
        </w:rPr>
        <w:t>四</w:t>
      </w:r>
      <w:r w:rsidRPr="00440250">
        <w:rPr>
          <w:rFonts w:ascii="華康中圓體" w:eastAsia="華康中圓體" w:hAnsi="標楷體" w:hint="eastAsia"/>
          <w:sz w:val="44"/>
          <w:szCs w:val="44"/>
        </w:rPr>
        <w:t xml:space="preserve">屆第一次學術研討會暨會員大會 </w:t>
      </w:r>
    </w:p>
    <w:p w:rsidR="00666AB6" w:rsidRPr="00440250" w:rsidRDefault="00666AB6" w:rsidP="00666AB6">
      <w:pPr>
        <w:jc w:val="center"/>
        <w:rPr>
          <w:rFonts w:ascii="華康中圓體" w:eastAsia="華康中圓體" w:hAnsi="標楷體" w:hint="eastAsia"/>
          <w:b/>
          <w:bCs/>
          <w:sz w:val="44"/>
          <w:szCs w:val="44"/>
        </w:rPr>
      </w:pPr>
      <w:r w:rsidRPr="00440250">
        <w:rPr>
          <w:rFonts w:ascii="華康中圓體" w:eastAsia="華康中圓體" w:hAnsi="標楷體" w:hint="eastAsia"/>
          <w:b/>
          <w:bCs/>
          <w:sz w:val="44"/>
          <w:szCs w:val="44"/>
        </w:rPr>
        <w:t>報名表</w:t>
      </w:r>
    </w:p>
    <w:p w:rsidR="00440250" w:rsidRDefault="00440250" w:rsidP="00CE0D7F">
      <w:pPr>
        <w:spacing w:line="0" w:lineRule="atLeast"/>
        <w:rPr>
          <w:rFonts w:ascii="華康中圓體" w:eastAsia="華康中圓體" w:hAnsi="楷體-繁"/>
          <w:b/>
          <w:bCs/>
          <w:sz w:val="28"/>
          <w:szCs w:val="28"/>
        </w:rPr>
      </w:pPr>
    </w:p>
    <w:p w:rsidR="00CE0D7F" w:rsidRPr="00C96806" w:rsidRDefault="00CE0D7F" w:rsidP="00CE0D7F">
      <w:pPr>
        <w:spacing w:line="0" w:lineRule="atLeas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時間：20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21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年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12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月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18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日(六)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08: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0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0~17:30</w:t>
      </w:r>
    </w:p>
    <w:p w:rsidR="00CE0D7F" w:rsidRPr="00C96806" w:rsidRDefault="00CE0D7F" w:rsidP="00CE0D7F">
      <w:pPr>
        <w:spacing w:line="0" w:lineRule="atLeas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地點：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成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大醫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學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院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第</w:t>
      </w:r>
      <w:bookmarkStart w:id="0" w:name="_GoBack"/>
      <w:bookmarkEnd w:id="0"/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三講堂</w:t>
      </w: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</w:p>
    <w:p w:rsidR="00CE0D7F" w:rsidRPr="00C96806" w:rsidRDefault="00CE0D7F" w:rsidP="00CE0D7F">
      <w:pPr>
        <w:spacing w:line="0" w:lineRule="atLeast"/>
        <w:ind w:firstLineChars="300" w:firstLine="840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(台</w:t>
      </w:r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南市北區勝利路138號</w:t>
      </w:r>
      <w:r w:rsidR="00561B6D"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proofErr w:type="gramStart"/>
      <w:r w:rsidR="0034735C" w:rsidRPr="00C96806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成杏校區</w:t>
      </w:r>
      <w:proofErr w:type="gramEnd"/>
      <w:r w:rsidRPr="00C96806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</w:p>
    <w:p w:rsidR="00CE0D7F" w:rsidRPr="00440250" w:rsidRDefault="00CE0D7F" w:rsidP="00CE0D7F">
      <w:pPr>
        <w:spacing w:line="0" w:lineRule="atLeast"/>
        <w:ind w:firstLineChars="300" w:firstLine="841"/>
        <w:rPr>
          <w:rFonts w:ascii="華康中圓體" w:eastAsia="華康中圓體" w:hAnsi="楷體-繁" w:hint="eastAsia"/>
          <w:b/>
          <w:bCs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666AB6" w:rsidRPr="00440250" w:rsidTr="00666AB6">
        <w:tc>
          <w:tcPr>
            <w:tcW w:w="1980" w:type="dxa"/>
          </w:tcPr>
          <w:p w:rsidR="00666AB6" w:rsidRPr="00440250" w:rsidRDefault="00666AB6" w:rsidP="00666AB6">
            <w:pPr>
              <w:jc w:val="center"/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姓名</w:t>
            </w:r>
          </w:p>
        </w:tc>
        <w:tc>
          <w:tcPr>
            <w:tcW w:w="6662" w:type="dxa"/>
          </w:tcPr>
          <w:p w:rsidR="00666AB6" w:rsidRPr="00440250" w:rsidRDefault="00666AB6" w:rsidP="00666AB6">
            <w:pPr>
              <w:jc w:val="center"/>
              <w:rPr>
                <w:rFonts w:ascii="華康中圓體" w:eastAsia="華康中圓體" w:hint="eastAsia"/>
                <w:sz w:val="32"/>
                <w:szCs w:val="32"/>
              </w:rPr>
            </w:pPr>
          </w:p>
        </w:tc>
      </w:tr>
      <w:tr w:rsidR="00781DC8" w:rsidRPr="00440250" w:rsidTr="00666AB6">
        <w:tc>
          <w:tcPr>
            <w:tcW w:w="1980" w:type="dxa"/>
          </w:tcPr>
          <w:p w:rsidR="00781DC8" w:rsidRPr="00440250" w:rsidRDefault="00781DC8" w:rsidP="00781DC8">
            <w:pPr>
              <w:jc w:val="center"/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服務單位</w:t>
            </w:r>
          </w:p>
        </w:tc>
        <w:tc>
          <w:tcPr>
            <w:tcW w:w="6662" w:type="dxa"/>
          </w:tcPr>
          <w:p w:rsidR="00781DC8" w:rsidRPr="00440250" w:rsidRDefault="00781DC8" w:rsidP="00666AB6">
            <w:pPr>
              <w:jc w:val="center"/>
              <w:rPr>
                <w:rFonts w:ascii="華康中圓體" w:eastAsia="華康中圓體" w:hint="eastAsia"/>
                <w:sz w:val="32"/>
                <w:szCs w:val="32"/>
              </w:rPr>
            </w:pPr>
          </w:p>
        </w:tc>
      </w:tr>
      <w:tr w:rsidR="00666AB6" w:rsidRPr="00440250" w:rsidTr="00666AB6">
        <w:tc>
          <w:tcPr>
            <w:tcW w:w="1980" w:type="dxa"/>
          </w:tcPr>
          <w:p w:rsidR="00666AB6" w:rsidRPr="00440250" w:rsidRDefault="00666AB6" w:rsidP="00666AB6">
            <w:pPr>
              <w:jc w:val="center"/>
              <w:rPr>
                <w:rFonts w:ascii="華康中圓體" w:eastAsia="華康中圓體" w:hint="eastAsia"/>
                <w:b/>
                <w:bCs/>
                <w:sz w:val="32"/>
                <w:szCs w:val="32"/>
                <w:shd w:val="pct15" w:color="auto" w:fill="FFFFFF"/>
              </w:rPr>
            </w:pPr>
            <w:r w:rsidRPr="00440250">
              <w:rPr>
                <w:rFonts w:ascii="華康中圓體" w:eastAsia="華康中圓體" w:hint="eastAsia"/>
                <w:b/>
                <w:bCs/>
                <w:sz w:val="32"/>
                <w:szCs w:val="32"/>
                <w:shd w:val="pct15" w:color="auto" w:fill="FFFFFF"/>
              </w:rPr>
              <w:t>事先報名</w:t>
            </w:r>
          </w:p>
          <w:p w:rsidR="00666AB6" w:rsidRPr="00440250" w:rsidRDefault="00666AB6" w:rsidP="00666AB6">
            <w:pPr>
              <w:jc w:val="center"/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身份別 ＆</w:t>
            </w:r>
          </w:p>
          <w:p w:rsidR="00666AB6" w:rsidRPr="00440250" w:rsidRDefault="00666AB6" w:rsidP="00666AB6">
            <w:pPr>
              <w:jc w:val="center"/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報到費</w:t>
            </w:r>
          </w:p>
        </w:tc>
        <w:tc>
          <w:tcPr>
            <w:tcW w:w="6662" w:type="dxa"/>
          </w:tcPr>
          <w:p w:rsidR="00666AB6" w:rsidRPr="00440250" w:rsidRDefault="00666AB6" w:rsidP="00666AB6">
            <w:pPr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□ 住院醫師  新台幣500元</w:t>
            </w:r>
            <w:r w:rsidR="00CE0D7F" w:rsidRPr="00440250">
              <w:rPr>
                <w:rFonts w:ascii="華康中圓體" w:eastAsia="華康中圓體" w:hint="eastAsia"/>
                <w:sz w:val="32"/>
                <w:szCs w:val="32"/>
              </w:rPr>
              <w:t xml:space="preserve"> </w:t>
            </w:r>
          </w:p>
          <w:p w:rsidR="00666AB6" w:rsidRPr="00440250" w:rsidRDefault="00666AB6" w:rsidP="00666AB6">
            <w:pPr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□ PGY 1 or 2  新台幣500元</w:t>
            </w:r>
          </w:p>
          <w:p w:rsidR="00666AB6" w:rsidRPr="00440250" w:rsidRDefault="00666AB6" w:rsidP="00666AB6">
            <w:pPr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□ 醫學生    新台幣200元</w:t>
            </w:r>
          </w:p>
        </w:tc>
      </w:tr>
      <w:tr w:rsidR="00CE0D7F" w:rsidRPr="00440250" w:rsidTr="00666AB6">
        <w:tc>
          <w:tcPr>
            <w:tcW w:w="1980" w:type="dxa"/>
          </w:tcPr>
          <w:p w:rsidR="00CE0D7F" w:rsidRPr="00440250" w:rsidRDefault="00CE0D7F" w:rsidP="00666AB6">
            <w:pPr>
              <w:jc w:val="center"/>
              <w:rPr>
                <w:rFonts w:ascii="華康中圓體" w:eastAsia="華康中圓體" w:hint="eastAsia"/>
                <w:sz w:val="32"/>
                <w:szCs w:val="32"/>
                <w:shd w:val="pct15" w:color="auto" w:fill="FFFFFF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飲食</w:t>
            </w:r>
          </w:p>
        </w:tc>
        <w:tc>
          <w:tcPr>
            <w:tcW w:w="6662" w:type="dxa"/>
          </w:tcPr>
          <w:p w:rsidR="00CE0D7F" w:rsidRPr="00440250" w:rsidRDefault="00CE0D7F" w:rsidP="00CE0D7F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 xml:space="preserve"> 葷   □ 素</w:t>
            </w:r>
          </w:p>
        </w:tc>
      </w:tr>
      <w:tr w:rsidR="00CE0D7F" w:rsidRPr="00440250" w:rsidTr="00666AB6">
        <w:tc>
          <w:tcPr>
            <w:tcW w:w="1980" w:type="dxa"/>
          </w:tcPr>
          <w:p w:rsidR="00CE0D7F" w:rsidRPr="00440250" w:rsidRDefault="00CE0D7F" w:rsidP="00666AB6">
            <w:pPr>
              <w:jc w:val="center"/>
              <w:rPr>
                <w:rFonts w:ascii="華康中圓體" w:eastAsia="華康中圓體" w:hint="eastAsia"/>
                <w:sz w:val="32"/>
                <w:szCs w:val="32"/>
              </w:rPr>
            </w:pPr>
            <w:r w:rsidRPr="00440250">
              <w:rPr>
                <w:rFonts w:ascii="華康中圓體" w:eastAsia="華康中圓體" w:hint="eastAsia"/>
                <w:sz w:val="32"/>
                <w:szCs w:val="32"/>
              </w:rPr>
              <w:t>匯款末五碼</w:t>
            </w:r>
          </w:p>
        </w:tc>
        <w:tc>
          <w:tcPr>
            <w:tcW w:w="6662" w:type="dxa"/>
          </w:tcPr>
          <w:p w:rsidR="00CE0D7F" w:rsidRPr="00440250" w:rsidRDefault="00CE0D7F" w:rsidP="00CE0D7F">
            <w:pPr>
              <w:pStyle w:val="a4"/>
              <w:ind w:leftChars="0" w:left="360"/>
              <w:rPr>
                <w:rFonts w:ascii="華康中圓體" w:eastAsia="華康中圓體" w:hint="eastAsia"/>
                <w:sz w:val="32"/>
                <w:szCs w:val="32"/>
              </w:rPr>
            </w:pPr>
          </w:p>
        </w:tc>
      </w:tr>
    </w:tbl>
    <w:p w:rsidR="0034735C" w:rsidRPr="00440250" w:rsidRDefault="0034735C" w:rsidP="00666AB6">
      <w:pPr>
        <w:rPr>
          <w:rFonts w:ascii="華康中圓體" w:eastAsia="華康中圓體" w:hint="eastAsia"/>
          <w:sz w:val="32"/>
          <w:szCs w:val="32"/>
          <w:shd w:val="pct15" w:color="auto" w:fill="FFFFFF"/>
        </w:rPr>
      </w:pPr>
    </w:p>
    <w:p w:rsidR="00666AB6" w:rsidRPr="00440250" w:rsidRDefault="00CE0D7F" w:rsidP="00666AB6">
      <w:pPr>
        <w:rPr>
          <w:rFonts w:ascii="華康中圓體" w:eastAsia="華康中圓體" w:hint="eastAsia"/>
          <w:sz w:val="32"/>
          <w:szCs w:val="32"/>
          <w:shd w:val="pct15" w:color="auto" w:fill="FFFFFF"/>
        </w:rPr>
      </w:pPr>
      <w:r w:rsidRPr="00440250">
        <w:rPr>
          <w:rFonts w:ascii="華康中圓體" w:eastAsia="華康中圓體" w:hint="eastAsia"/>
          <w:sz w:val="32"/>
          <w:szCs w:val="32"/>
          <w:shd w:val="pct15" w:color="auto" w:fill="FFFFFF"/>
        </w:rPr>
        <w:t>◎</w:t>
      </w:r>
      <w:r w:rsidR="00666AB6" w:rsidRPr="00440250">
        <w:rPr>
          <w:rFonts w:ascii="華康中圓體" w:eastAsia="華康中圓體" w:hint="eastAsia"/>
          <w:sz w:val="32"/>
          <w:szCs w:val="32"/>
          <w:shd w:val="pct15" w:color="auto" w:fill="FFFFFF"/>
        </w:rPr>
        <w:t>報名未參加者</w:t>
      </w:r>
      <w:proofErr w:type="gramStart"/>
      <w:r w:rsidR="00666AB6" w:rsidRPr="00440250">
        <w:rPr>
          <w:rFonts w:ascii="華康中圓體" w:eastAsia="華康中圓體" w:hint="eastAsia"/>
          <w:sz w:val="32"/>
          <w:szCs w:val="32"/>
          <w:shd w:val="pct15" w:color="auto" w:fill="FFFFFF"/>
        </w:rPr>
        <w:t>不</w:t>
      </w:r>
      <w:proofErr w:type="gramEnd"/>
      <w:r w:rsidR="00666AB6" w:rsidRPr="00440250">
        <w:rPr>
          <w:rFonts w:ascii="華康中圓體" w:eastAsia="華康中圓體" w:hint="eastAsia"/>
          <w:sz w:val="32"/>
          <w:szCs w:val="32"/>
          <w:shd w:val="pct15" w:color="auto" w:fill="FFFFFF"/>
        </w:rPr>
        <w:t>退費</w:t>
      </w:r>
    </w:p>
    <w:p w:rsidR="00CE0D7F" w:rsidRPr="00440250" w:rsidRDefault="00CE0D7F" w:rsidP="00CE0D7F">
      <w:pPr>
        <w:spacing w:line="0" w:lineRule="atLeast"/>
        <w:rPr>
          <w:rFonts w:ascii="華康中圓體" w:eastAsia="華康中圓體" w:hAnsiTheme="majorEastAsia" w:hint="eastAsia"/>
          <w:color w:val="000000" w:themeColor="text1"/>
          <w:sz w:val="28"/>
          <w:szCs w:val="28"/>
        </w:rPr>
      </w:pPr>
      <w:r w:rsidRPr="00440250">
        <w:rPr>
          <w:rFonts w:ascii="華康中圓體" w:eastAsia="華康中圓體" w:hAnsiTheme="majorEastAsia" w:hint="eastAsia"/>
          <w:sz w:val="28"/>
          <w:szCs w:val="28"/>
        </w:rPr>
        <w:t xml:space="preserve">請匯款至  </w:t>
      </w:r>
      <w:r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t xml:space="preserve">合作金庫銀行 </w:t>
      </w:r>
      <w:r w:rsidR="0034735C"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t>成</w:t>
      </w:r>
      <w:r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t>大分行 銀行代號：006</w:t>
      </w:r>
      <w:r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br/>
        <w:t>帳號：1</w:t>
      </w:r>
      <w:r w:rsidR="0034735C"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t>014</w:t>
      </w:r>
      <w:r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t>-717-</w:t>
      </w:r>
      <w:r w:rsidR="0034735C"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t>102287</w:t>
      </w:r>
      <w:r w:rsidRPr="00440250">
        <w:rPr>
          <w:rFonts w:ascii="華康中圓體" w:eastAsia="華康中圓體" w:hAnsiTheme="majorEastAsia" w:hint="eastAsia"/>
          <w:color w:val="000000" w:themeColor="text1"/>
          <w:spacing w:val="4"/>
          <w:sz w:val="28"/>
          <w:szCs w:val="28"/>
        </w:rPr>
        <w:t xml:space="preserve">   戶名：台灣顯微重建外科醫學會</w:t>
      </w:r>
    </w:p>
    <w:p w:rsidR="00666AB6" w:rsidRPr="00440250" w:rsidRDefault="00CE0D7F" w:rsidP="00CE0D7F">
      <w:pPr>
        <w:spacing w:line="0" w:lineRule="atLeast"/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</w:pPr>
      <w:r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>並將以上資料填妥</w:t>
      </w:r>
    </w:p>
    <w:p w:rsidR="00561B6D" w:rsidRPr="00440250" w:rsidRDefault="00561B6D" w:rsidP="00CE0D7F">
      <w:pPr>
        <w:spacing w:line="0" w:lineRule="atLeast"/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</w:pPr>
    </w:p>
    <w:p w:rsidR="00561B6D" w:rsidRPr="00440250" w:rsidRDefault="00CE0D7F" w:rsidP="00CE0D7F">
      <w:pPr>
        <w:spacing w:line="0" w:lineRule="atLeast"/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</w:pPr>
      <w:r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 xml:space="preserve">Email </w:t>
      </w:r>
      <w:hyperlink r:id="rId6" w:history="1">
        <w:r w:rsidRPr="00440250">
          <w:rPr>
            <w:rStyle w:val="a5"/>
            <w:rFonts w:ascii="華康中圓體" w:eastAsia="華康中圓體" w:hAnsiTheme="majorEastAsia" w:hint="eastAsia"/>
            <w:sz w:val="32"/>
            <w:szCs w:val="32"/>
            <w:u w:val="none"/>
          </w:rPr>
          <w:t>： 2014tsrm@gmail.com</w:t>
        </w:r>
      </w:hyperlink>
      <w:r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 xml:space="preserve"> 或</w:t>
      </w:r>
      <w:r w:rsidR="00561B6D"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 xml:space="preserve"> </w:t>
      </w:r>
    </w:p>
    <w:p w:rsidR="00CE0D7F" w:rsidRPr="00440250" w:rsidRDefault="00CE0D7F" w:rsidP="00CE0D7F">
      <w:pPr>
        <w:spacing w:line="0" w:lineRule="atLeast"/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</w:pPr>
      <w:r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>電話聯絡</w:t>
      </w:r>
      <w:r w:rsidR="0034735C"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>何</w:t>
      </w:r>
      <w:r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 xml:space="preserve">小姐 </w:t>
      </w:r>
      <w:r w:rsidR="0034735C"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>0982-389-860</w:t>
      </w:r>
      <w:r w:rsidRPr="00440250">
        <w:rPr>
          <w:rFonts w:ascii="華康中圓體" w:eastAsia="華康中圓體" w:hAnsiTheme="majorEastAsia" w:hint="eastAsia"/>
          <w:color w:val="000000" w:themeColor="text1"/>
          <w:sz w:val="32"/>
          <w:szCs w:val="32"/>
        </w:rPr>
        <w:t xml:space="preserve"> 確認匯款</w:t>
      </w:r>
    </w:p>
    <w:p w:rsidR="00440250" w:rsidRDefault="00440250" w:rsidP="00CE0D7F">
      <w:pPr>
        <w:jc w:val="center"/>
        <w:rPr>
          <w:rFonts w:ascii="華康中圓體" w:eastAsia="華康中圓體" w:hAnsi="楷體-繁"/>
          <w:spacing w:val="23"/>
          <w:sz w:val="44"/>
          <w:szCs w:val="44"/>
        </w:rPr>
      </w:pPr>
    </w:p>
    <w:p w:rsidR="00CE0D7F" w:rsidRPr="00440250" w:rsidRDefault="00CE0D7F" w:rsidP="00CE0D7F">
      <w:pPr>
        <w:jc w:val="center"/>
        <w:rPr>
          <w:rFonts w:ascii="華康中圓體" w:eastAsia="華康中圓體" w:hAnsi="楷體-繁" w:hint="eastAsia"/>
          <w:sz w:val="44"/>
          <w:szCs w:val="44"/>
        </w:rPr>
      </w:pPr>
      <w:r w:rsidRPr="00440250">
        <w:rPr>
          <w:rFonts w:ascii="華康中圓體" w:eastAsia="華康中圓體" w:hAnsi="楷體-繁" w:hint="eastAsia"/>
          <w:spacing w:val="23"/>
          <w:sz w:val="44"/>
          <w:szCs w:val="44"/>
        </w:rPr>
        <w:t>歡迎住院醫師及</w:t>
      </w:r>
      <w:proofErr w:type="gramStart"/>
      <w:r w:rsidRPr="00440250">
        <w:rPr>
          <w:rFonts w:ascii="華康中圓體" w:eastAsia="華康中圓體" w:hAnsi="楷體-繁" w:hint="eastAsia"/>
          <w:spacing w:val="23"/>
          <w:sz w:val="44"/>
          <w:szCs w:val="44"/>
        </w:rPr>
        <w:t>醫</w:t>
      </w:r>
      <w:proofErr w:type="gramEnd"/>
      <w:r w:rsidRPr="00440250">
        <w:rPr>
          <w:rFonts w:ascii="華康中圓體" w:eastAsia="華康中圓體" w:hAnsi="楷體-繁" w:hint="eastAsia"/>
          <w:spacing w:val="23"/>
          <w:sz w:val="44"/>
          <w:szCs w:val="44"/>
        </w:rPr>
        <w:t>學生參加!!</w:t>
      </w:r>
    </w:p>
    <w:sectPr w:rsidR="00CE0D7F" w:rsidRPr="00440250" w:rsidSect="00561B6D">
      <w:pgSz w:w="11906" w:h="16838"/>
      <w:pgMar w:top="993" w:right="184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體-繁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22C2"/>
    <w:multiLevelType w:val="hybridMultilevel"/>
    <w:tmpl w:val="9C584724"/>
    <w:lvl w:ilvl="0" w:tplc="7F06990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B6"/>
    <w:rsid w:val="0034735C"/>
    <w:rsid w:val="00440250"/>
    <w:rsid w:val="00561B6D"/>
    <w:rsid w:val="00666AB6"/>
    <w:rsid w:val="00781DC8"/>
    <w:rsid w:val="00C96806"/>
    <w:rsid w:val="00CE0D7F"/>
    <w:rsid w:val="00E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2660"/>
  <w15:chartTrackingRefBased/>
  <w15:docId w15:val="{5EEB17DC-AD1A-BF40-83F9-99CA6FF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7F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D7F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a5">
    <w:name w:val="Hyperlink"/>
    <w:basedOn w:val="a0"/>
    <w:uiPriority w:val="99"/>
    <w:unhideWhenUsed/>
    <w:rsid w:val="00CE0D7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E0D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E0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65306;%202014tsr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FF4A8-0DB2-48BE-A086-778BE45E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柏誠 黃</dc:creator>
  <cp:keywords/>
  <dc:description/>
  <cp:lastModifiedBy>User</cp:lastModifiedBy>
  <cp:revision>5</cp:revision>
  <dcterms:created xsi:type="dcterms:W3CDTF">2021-10-16T05:57:00Z</dcterms:created>
  <dcterms:modified xsi:type="dcterms:W3CDTF">2021-10-16T06:01:00Z</dcterms:modified>
</cp:coreProperties>
</file>